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7" w:type="pct"/>
        <w:tblLayout w:type="fixed"/>
        <w:tblLook w:val="01E0" w:firstRow="1" w:lastRow="1" w:firstColumn="1" w:lastColumn="1" w:noHBand="0" w:noVBand="0"/>
      </w:tblPr>
      <w:tblGrid>
        <w:gridCol w:w="4546"/>
        <w:gridCol w:w="1248"/>
        <w:gridCol w:w="4439"/>
      </w:tblGrid>
      <w:tr w:rsidR="002774CB" w:rsidRPr="00F420B9" w14:paraId="1A9DD981" w14:textId="77777777" w:rsidTr="00CE52A2">
        <w:trPr>
          <w:trHeight w:val="843"/>
        </w:trPr>
        <w:tc>
          <w:tcPr>
            <w:tcW w:w="2831" w:type="pct"/>
            <w:gridSpan w:val="2"/>
            <w:vAlign w:val="center"/>
          </w:tcPr>
          <w:p w14:paraId="18608146" w14:textId="1F711718" w:rsidR="002774CB" w:rsidRPr="000E486F" w:rsidRDefault="00537C24" w:rsidP="00861AB5">
            <w:pPr>
              <w:rPr>
                <w:rFonts w:ascii="Times" w:hAnsi="Times"/>
              </w:rPr>
            </w:pPr>
            <w:r>
              <w:rPr>
                <w:rFonts w:ascii="Times" w:hAnsi="Times"/>
                <w:noProof/>
                <w:vertAlign w:val="superscript"/>
              </w:rPr>
              <w:drawing>
                <wp:inline distT="0" distB="0" distL="0" distR="0" wp14:anchorId="508FC2EB" wp14:editId="73FEC809">
                  <wp:extent cx="2343150" cy="700257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334" cy="704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486F">
              <w:rPr>
                <w:rFonts w:ascii="Times" w:hAnsi="Times"/>
                <w:vertAlign w:val="superscript"/>
              </w:rPr>
              <w:t xml:space="preserve"> </w:t>
            </w:r>
          </w:p>
        </w:tc>
        <w:tc>
          <w:tcPr>
            <w:tcW w:w="2169" w:type="pct"/>
            <w:vAlign w:val="center"/>
          </w:tcPr>
          <w:p w14:paraId="1D6A3358" w14:textId="52ACEA9B" w:rsidR="000E486F" w:rsidRDefault="004F0EF8" w:rsidP="00DD1EFF">
            <w:pPr>
              <w:jc w:val="center"/>
            </w:pPr>
            <w:r>
              <w:t xml:space="preserve">                                         </w:t>
            </w:r>
            <w:r>
              <w:rPr>
                <w:noProof/>
              </w:rPr>
              <w:drawing>
                <wp:inline distT="0" distB="0" distL="0" distR="0" wp14:anchorId="4817F4FE" wp14:editId="4FE68D5C">
                  <wp:extent cx="781050" cy="7429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QR СЭ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5EBDA3" w14:textId="70C61DD2" w:rsidR="002774CB" w:rsidRPr="00F420B9" w:rsidRDefault="002774CB" w:rsidP="000E486F">
            <w:pPr>
              <w:jc w:val="center"/>
              <w:rPr>
                <w:rFonts w:ascii="Times" w:hAnsi="Times"/>
                <w:b/>
                <w:sz w:val="26"/>
                <w:szCs w:val="26"/>
              </w:rPr>
            </w:pPr>
          </w:p>
        </w:tc>
      </w:tr>
      <w:tr w:rsidR="00D659B4" w:rsidRPr="00F420B9" w14:paraId="3BF9827B" w14:textId="77777777" w:rsidTr="00CE52A2">
        <w:tc>
          <w:tcPr>
            <w:tcW w:w="2831" w:type="pct"/>
            <w:gridSpan w:val="2"/>
          </w:tcPr>
          <w:p w14:paraId="34ADE1B0" w14:textId="45A32B71" w:rsidR="00D659B4" w:rsidRDefault="007F012F" w:rsidP="000E486F">
            <w:pPr>
              <w:spacing w:line="276" w:lineRule="auto"/>
              <w:rPr>
                <w:b/>
                <w:sz w:val="18"/>
                <w:szCs w:val="18"/>
              </w:rPr>
            </w:pPr>
            <w:r w:rsidRPr="00CB6A3A">
              <w:rPr>
                <w:b/>
                <w:sz w:val="18"/>
                <w:szCs w:val="18"/>
              </w:rPr>
              <w:t>Юридический</w:t>
            </w:r>
            <w:r w:rsidRPr="00CB6A3A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r w:rsidRPr="00CB6A3A">
              <w:rPr>
                <w:b/>
                <w:sz w:val="18"/>
                <w:szCs w:val="18"/>
              </w:rPr>
              <w:t>адрес</w:t>
            </w:r>
            <w:r w:rsidR="000E486F">
              <w:rPr>
                <w:b/>
                <w:sz w:val="18"/>
                <w:szCs w:val="18"/>
              </w:rPr>
              <w:t>:</w:t>
            </w:r>
          </w:p>
          <w:p w14:paraId="2768B0D8" w14:textId="5164EC5A" w:rsidR="000E486F" w:rsidRPr="000E486F" w:rsidRDefault="000E486F" w:rsidP="000E486F">
            <w:pPr>
              <w:spacing w:line="276" w:lineRule="auto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6140</w:t>
            </w:r>
            <w:r w:rsidR="006117AC">
              <w:rPr>
                <w:rFonts w:ascii="Times" w:hAnsi="Times"/>
                <w:sz w:val="18"/>
                <w:szCs w:val="18"/>
              </w:rPr>
              <w:t>00</w:t>
            </w:r>
            <w:r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Pr="00CB6A3A">
              <w:rPr>
                <w:sz w:val="18"/>
                <w:szCs w:val="18"/>
              </w:rPr>
              <w:t>г</w:t>
            </w:r>
            <w:r w:rsidRPr="00CB6A3A">
              <w:rPr>
                <w:rFonts w:ascii="Times" w:hAnsi="Times"/>
                <w:sz w:val="18"/>
                <w:szCs w:val="18"/>
              </w:rPr>
              <w:t xml:space="preserve">. </w:t>
            </w:r>
            <w:r w:rsidRPr="00CB6A3A">
              <w:rPr>
                <w:sz w:val="18"/>
                <w:szCs w:val="18"/>
              </w:rPr>
              <w:t>Пермь</w:t>
            </w:r>
            <w:r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Pr="00CB6A3A">
              <w:rPr>
                <w:sz w:val="18"/>
                <w:szCs w:val="18"/>
              </w:rPr>
              <w:t>ул</w:t>
            </w:r>
            <w:r w:rsidRPr="00CB6A3A">
              <w:rPr>
                <w:rFonts w:ascii="Times" w:hAnsi="Times"/>
                <w:sz w:val="18"/>
                <w:szCs w:val="18"/>
              </w:rPr>
              <w:t>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="006117AC">
              <w:rPr>
                <w:rFonts w:ascii="Times" w:hAnsi="Times"/>
                <w:sz w:val="18"/>
                <w:szCs w:val="18"/>
              </w:rPr>
              <w:t>Монастырская</w:t>
            </w:r>
            <w:r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Pr="00CB6A3A">
              <w:rPr>
                <w:sz w:val="18"/>
                <w:szCs w:val="18"/>
              </w:rPr>
              <w:t>д</w:t>
            </w:r>
            <w:r w:rsidRPr="00CB6A3A">
              <w:rPr>
                <w:rFonts w:ascii="Times" w:hAnsi="Times"/>
                <w:sz w:val="18"/>
                <w:szCs w:val="18"/>
              </w:rPr>
              <w:t xml:space="preserve">. </w:t>
            </w:r>
            <w:r w:rsidR="006117AC">
              <w:rPr>
                <w:rFonts w:ascii="Times" w:hAnsi="Times"/>
                <w:sz w:val="18"/>
                <w:szCs w:val="18"/>
              </w:rPr>
              <w:t>12а</w:t>
            </w:r>
            <w:r>
              <w:rPr>
                <w:rFonts w:ascii="Times" w:hAnsi="Times"/>
                <w:sz w:val="18"/>
                <w:szCs w:val="18"/>
              </w:rPr>
              <w:t xml:space="preserve">, </w:t>
            </w:r>
            <w:r w:rsidR="000A6680">
              <w:rPr>
                <w:rFonts w:ascii="Cambria" w:hAnsi="Cambria"/>
                <w:sz w:val="18"/>
                <w:szCs w:val="18"/>
              </w:rPr>
              <w:t>офис</w:t>
            </w:r>
            <w:r>
              <w:rPr>
                <w:rFonts w:ascii="Times" w:hAnsi="Times"/>
                <w:sz w:val="18"/>
                <w:szCs w:val="18"/>
              </w:rPr>
              <w:t xml:space="preserve"> 40</w:t>
            </w:r>
            <w:r w:rsidR="006117AC">
              <w:rPr>
                <w:rFonts w:ascii="Times" w:hAnsi="Times"/>
                <w:sz w:val="18"/>
                <w:szCs w:val="18"/>
              </w:rPr>
              <w:t>2</w:t>
            </w:r>
          </w:p>
          <w:p w14:paraId="0DB7DCC8" w14:textId="77777777" w:rsidR="00D659B4" w:rsidRPr="00CB6A3A" w:rsidRDefault="00D659B4" w:rsidP="000E486F">
            <w:pPr>
              <w:spacing w:line="276" w:lineRule="auto"/>
              <w:rPr>
                <w:rFonts w:ascii="Times" w:hAnsi="Times"/>
                <w:b/>
                <w:sz w:val="18"/>
                <w:szCs w:val="18"/>
              </w:rPr>
            </w:pPr>
            <w:r w:rsidRPr="00CB6A3A">
              <w:rPr>
                <w:b/>
                <w:sz w:val="18"/>
                <w:szCs w:val="18"/>
              </w:rPr>
              <w:t>Почтовый</w:t>
            </w:r>
            <w:r w:rsidRPr="00CB6A3A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r w:rsidRPr="00CB6A3A">
              <w:rPr>
                <w:b/>
                <w:sz w:val="18"/>
                <w:szCs w:val="18"/>
              </w:rPr>
              <w:t>адрес</w:t>
            </w:r>
            <w:r w:rsidRPr="00CB6A3A">
              <w:rPr>
                <w:rFonts w:ascii="Times" w:hAnsi="Times"/>
                <w:b/>
                <w:sz w:val="18"/>
                <w:szCs w:val="18"/>
              </w:rPr>
              <w:t>:</w:t>
            </w:r>
          </w:p>
          <w:p w14:paraId="619D8ED7" w14:textId="08400759" w:rsidR="00D659B4" w:rsidRPr="00CB6A3A" w:rsidRDefault="000E486F" w:rsidP="006117AC">
            <w:pPr>
              <w:spacing w:line="276" w:lineRule="auto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6140</w:t>
            </w:r>
            <w:r w:rsidR="006117AC">
              <w:rPr>
                <w:rFonts w:ascii="Times" w:hAnsi="Times"/>
                <w:sz w:val="18"/>
                <w:szCs w:val="18"/>
              </w:rPr>
              <w:t>00</w:t>
            </w:r>
            <w:r w:rsidR="00D659B4"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="00D659B4" w:rsidRPr="00CB6A3A">
              <w:rPr>
                <w:sz w:val="18"/>
                <w:szCs w:val="18"/>
              </w:rPr>
              <w:t>г</w:t>
            </w:r>
            <w:r w:rsidR="00D659B4" w:rsidRPr="00CB6A3A">
              <w:rPr>
                <w:rFonts w:ascii="Times" w:hAnsi="Times"/>
                <w:sz w:val="18"/>
                <w:szCs w:val="18"/>
              </w:rPr>
              <w:t xml:space="preserve">. </w:t>
            </w:r>
            <w:r w:rsidR="00D659B4" w:rsidRPr="00CB6A3A">
              <w:rPr>
                <w:sz w:val="18"/>
                <w:szCs w:val="18"/>
              </w:rPr>
              <w:t>Пермь</w:t>
            </w:r>
            <w:r w:rsidR="0091624F"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="005C420E" w:rsidRPr="00CB6A3A">
              <w:rPr>
                <w:sz w:val="18"/>
                <w:szCs w:val="18"/>
              </w:rPr>
              <w:t>ул</w:t>
            </w:r>
            <w:r w:rsidR="005C420E" w:rsidRPr="00CB6A3A">
              <w:rPr>
                <w:rFonts w:ascii="Times" w:hAnsi="Times"/>
                <w:sz w:val="18"/>
                <w:szCs w:val="18"/>
              </w:rPr>
              <w:t>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="006117AC">
              <w:rPr>
                <w:rFonts w:ascii="Times" w:hAnsi="Times"/>
                <w:sz w:val="18"/>
                <w:szCs w:val="18"/>
              </w:rPr>
              <w:t>Монастырская</w:t>
            </w:r>
            <w:r w:rsidR="005C420E"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="005C420E" w:rsidRPr="00CB6A3A">
              <w:rPr>
                <w:sz w:val="18"/>
                <w:szCs w:val="18"/>
              </w:rPr>
              <w:t>д</w:t>
            </w:r>
            <w:r w:rsidR="005C420E" w:rsidRPr="00CB6A3A">
              <w:rPr>
                <w:rFonts w:ascii="Times" w:hAnsi="Times"/>
                <w:sz w:val="18"/>
                <w:szCs w:val="18"/>
              </w:rPr>
              <w:t xml:space="preserve">. </w:t>
            </w:r>
            <w:r w:rsidR="006117AC">
              <w:rPr>
                <w:rFonts w:ascii="Times" w:hAnsi="Times"/>
                <w:sz w:val="18"/>
                <w:szCs w:val="18"/>
              </w:rPr>
              <w:t>12а</w:t>
            </w:r>
            <w:r>
              <w:rPr>
                <w:rFonts w:ascii="Times" w:hAnsi="Times"/>
                <w:sz w:val="18"/>
                <w:szCs w:val="18"/>
              </w:rPr>
              <w:t xml:space="preserve">, </w:t>
            </w:r>
            <w:r w:rsidR="000A6680">
              <w:rPr>
                <w:rFonts w:ascii="Cambria" w:hAnsi="Cambria"/>
                <w:sz w:val="18"/>
                <w:szCs w:val="18"/>
              </w:rPr>
              <w:t>офис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="006117AC">
              <w:rPr>
                <w:rFonts w:ascii="Times" w:hAnsi="Times"/>
                <w:sz w:val="18"/>
                <w:szCs w:val="18"/>
              </w:rPr>
              <w:t>402</w:t>
            </w:r>
          </w:p>
        </w:tc>
        <w:tc>
          <w:tcPr>
            <w:tcW w:w="2169" w:type="pct"/>
            <w:vMerge w:val="restart"/>
          </w:tcPr>
          <w:p w14:paraId="2B3AB61D" w14:textId="52046CA7" w:rsidR="00CE52A2" w:rsidRPr="00F420B9" w:rsidRDefault="00CE52A2" w:rsidP="00CE52A2">
            <w:pPr>
              <w:rPr>
                <w:rFonts w:ascii="Times" w:hAnsi="Times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Pr="00F420B9">
              <w:t>РОССИЙСКАЯ</w:t>
            </w:r>
            <w:r w:rsidRPr="00F420B9">
              <w:rPr>
                <w:rFonts w:ascii="Times" w:hAnsi="Times"/>
              </w:rPr>
              <w:t xml:space="preserve"> </w:t>
            </w:r>
            <w:r w:rsidRPr="00F420B9">
              <w:t>ФЕДЕРАЦИЯ</w:t>
            </w:r>
          </w:p>
          <w:p w14:paraId="066933D5" w14:textId="77777777" w:rsidR="00CE52A2" w:rsidRPr="00F420B9" w:rsidRDefault="00CE52A2" w:rsidP="00CE52A2">
            <w:pPr>
              <w:jc w:val="center"/>
              <w:rPr>
                <w:rFonts w:ascii="Times" w:hAnsi="Times"/>
              </w:rPr>
            </w:pPr>
          </w:p>
          <w:p w14:paraId="47BD15C8" w14:textId="5B226834" w:rsidR="000E486F" w:rsidRPr="003A5C67" w:rsidRDefault="00CE52A2" w:rsidP="00CE52A2">
            <w:pPr>
              <w:ind w:left="459" w:hanging="203"/>
              <w:rPr>
                <w:rFonts w:ascii="Times" w:hAnsi="Times"/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Pr="00F420B9">
              <w:rPr>
                <w:b/>
                <w:sz w:val="26"/>
                <w:szCs w:val="26"/>
              </w:rPr>
              <w:t>ООО</w:t>
            </w:r>
            <w:r w:rsidRPr="00F420B9">
              <w:rPr>
                <w:rFonts w:ascii="Times" w:hAnsi="Times"/>
                <w:b/>
                <w:sz w:val="26"/>
                <w:szCs w:val="26"/>
              </w:rPr>
              <w:t xml:space="preserve"> «</w:t>
            </w:r>
            <w:r>
              <w:rPr>
                <w:b/>
                <w:sz w:val="26"/>
                <w:szCs w:val="26"/>
              </w:rPr>
              <w:t>СПЕЦ ЭНЕРДЖИ</w:t>
            </w:r>
            <w:r w:rsidRPr="00F420B9">
              <w:rPr>
                <w:rFonts w:ascii="Times" w:hAnsi="Times" w:cs="Times"/>
                <w:b/>
                <w:sz w:val="26"/>
                <w:szCs w:val="26"/>
              </w:rPr>
              <w:t>»</w:t>
            </w:r>
          </w:p>
        </w:tc>
      </w:tr>
      <w:tr w:rsidR="00E1212F" w:rsidRPr="006A497A" w14:paraId="0AFD89D7" w14:textId="77777777" w:rsidTr="00CE52A2">
        <w:trPr>
          <w:trHeight w:val="554"/>
        </w:trPr>
        <w:tc>
          <w:tcPr>
            <w:tcW w:w="2221" w:type="pct"/>
          </w:tcPr>
          <w:p w14:paraId="6E0F86F1" w14:textId="006E6B01" w:rsidR="00E1212F" w:rsidRPr="000E486F" w:rsidRDefault="00D659B4" w:rsidP="000E486F">
            <w:pPr>
              <w:spacing w:line="276" w:lineRule="auto"/>
              <w:rPr>
                <w:rFonts w:ascii="Times" w:hAnsi="Times"/>
                <w:sz w:val="18"/>
                <w:szCs w:val="18"/>
                <w:lang w:val="en-US"/>
              </w:rPr>
            </w:pPr>
            <w:r w:rsidRPr="00CB6A3A">
              <w:rPr>
                <w:sz w:val="18"/>
                <w:szCs w:val="18"/>
              </w:rPr>
              <w:t>Тел</w:t>
            </w:r>
            <w:r w:rsidRPr="000E486F">
              <w:rPr>
                <w:rFonts w:ascii="Times" w:hAnsi="Times"/>
                <w:sz w:val="18"/>
                <w:szCs w:val="18"/>
                <w:lang w:val="en-US"/>
              </w:rPr>
              <w:t>.:</w:t>
            </w:r>
            <w:r w:rsidR="00E1212F" w:rsidRPr="000E486F">
              <w:rPr>
                <w:rFonts w:ascii="Times" w:hAnsi="Times"/>
                <w:sz w:val="18"/>
                <w:szCs w:val="18"/>
                <w:lang w:val="en-US"/>
              </w:rPr>
              <w:t xml:space="preserve"> +7 (342) 2</w:t>
            </w:r>
            <w:r w:rsidR="000E486F" w:rsidRPr="000E486F">
              <w:rPr>
                <w:rFonts w:ascii="Times" w:hAnsi="Times"/>
                <w:sz w:val="18"/>
                <w:szCs w:val="18"/>
                <w:lang w:val="en-US"/>
              </w:rPr>
              <w:t>59-01-87</w:t>
            </w:r>
          </w:p>
          <w:p w14:paraId="788059C4" w14:textId="65BDC0CF" w:rsidR="00DF6626" w:rsidRPr="000E486F" w:rsidRDefault="00E1212F" w:rsidP="000E486F">
            <w:pPr>
              <w:spacing w:line="276" w:lineRule="auto"/>
              <w:rPr>
                <w:rFonts w:ascii="Times" w:hAnsi="Times"/>
                <w:b/>
                <w:sz w:val="18"/>
                <w:szCs w:val="18"/>
                <w:lang w:val="en-US"/>
              </w:rPr>
            </w:pPr>
            <w:r w:rsidRPr="00CB6A3A">
              <w:rPr>
                <w:rFonts w:ascii="Times" w:hAnsi="Times"/>
                <w:sz w:val="18"/>
                <w:szCs w:val="18"/>
                <w:lang w:val="en-US"/>
              </w:rPr>
              <w:t>E</w:t>
            </w:r>
            <w:r w:rsidRPr="000E486F">
              <w:rPr>
                <w:rFonts w:ascii="Times" w:hAnsi="Times"/>
                <w:sz w:val="18"/>
                <w:szCs w:val="18"/>
                <w:lang w:val="en-US"/>
              </w:rPr>
              <w:t>-</w:t>
            </w:r>
            <w:r w:rsidRPr="00CB6A3A">
              <w:rPr>
                <w:rFonts w:ascii="Times" w:hAnsi="Times"/>
                <w:sz w:val="18"/>
                <w:szCs w:val="18"/>
                <w:lang w:val="en-US"/>
              </w:rPr>
              <w:t>mail</w:t>
            </w:r>
            <w:r w:rsidRPr="000E486F">
              <w:rPr>
                <w:rFonts w:ascii="Times" w:hAnsi="Times"/>
                <w:sz w:val="18"/>
                <w:szCs w:val="18"/>
                <w:lang w:val="en-US"/>
              </w:rPr>
              <w:t xml:space="preserve">: </w:t>
            </w:r>
            <w:r w:rsidR="000E486F" w:rsidRPr="00CE52A2">
              <w:rPr>
                <w:rFonts w:ascii="Times" w:hAnsi="Times"/>
                <w:color w:val="0070C0"/>
                <w:sz w:val="18"/>
                <w:szCs w:val="18"/>
                <w:u w:val="single"/>
                <w:lang w:val="en-US"/>
              </w:rPr>
              <w:t>info@senergy.pro</w:t>
            </w:r>
            <w:r w:rsidRPr="000E486F">
              <w:rPr>
                <w:rFonts w:ascii="Times" w:hAnsi="Times"/>
                <w:color w:val="0070C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10" w:type="pct"/>
          </w:tcPr>
          <w:p w14:paraId="6F00A0EC" w14:textId="77777777" w:rsidR="00060D76" w:rsidRPr="000E486F" w:rsidRDefault="00060D76" w:rsidP="00060D76">
            <w:pPr>
              <w:ind w:left="2254"/>
              <w:rPr>
                <w:rFonts w:ascii="Times" w:hAnsi="Times"/>
                <w:b/>
                <w:sz w:val="18"/>
                <w:szCs w:val="18"/>
                <w:lang w:val="en-US"/>
              </w:rPr>
            </w:pPr>
          </w:p>
          <w:p w14:paraId="062A78B2" w14:textId="77777777" w:rsidR="00060D76" w:rsidRPr="000E486F" w:rsidRDefault="00060D76" w:rsidP="00325BB9">
            <w:pPr>
              <w:rPr>
                <w:rFonts w:ascii="Times" w:hAnsi="Times"/>
                <w:b/>
                <w:sz w:val="18"/>
                <w:szCs w:val="18"/>
                <w:lang w:val="en-US"/>
              </w:rPr>
            </w:pPr>
          </w:p>
        </w:tc>
        <w:tc>
          <w:tcPr>
            <w:tcW w:w="2169" w:type="pct"/>
            <w:vMerge/>
          </w:tcPr>
          <w:p w14:paraId="2664FAFD" w14:textId="77777777" w:rsidR="00D659B4" w:rsidRPr="000E486F" w:rsidRDefault="00D659B4">
            <w:pPr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</w:tbl>
    <w:p w14:paraId="551509A1" w14:textId="5C9A1C89" w:rsidR="00550F68" w:rsidRDefault="00550F68" w:rsidP="00550F68">
      <w:pPr>
        <w:jc w:val="center"/>
        <w:rPr>
          <w:b/>
          <w:sz w:val="40"/>
          <w:szCs w:val="40"/>
          <w:lang w:val="en-US"/>
        </w:rPr>
      </w:pPr>
      <w:r w:rsidRPr="001428C1">
        <w:rPr>
          <w:b/>
          <w:sz w:val="40"/>
          <w:szCs w:val="40"/>
        </w:rPr>
        <w:t>Опросный лист</w:t>
      </w:r>
      <w:r w:rsidR="00613753">
        <w:rPr>
          <w:b/>
          <w:sz w:val="40"/>
          <w:szCs w:val="40"/>
          <w:lang w:val="en-US"/>
        </w:rPr>
        <w:t xml:space="preserve"> </w:t>
      </w:r>
      <w:r w:rsidR="00613753">
        <w:rPr>
          <w:b/>
          <w:sz w:val="40"/>
          <w:szCs w:val="40"/>
        </w:rPr>
        <w:t xml:space="preserve">№ </w:t>
      </w:r>
      <w:r w:rsidR="00BF5DE0">
        <w:rPr>
          <w:b/>
          <w:sz w:val="40"/>
          <w:szCs w:val="40"/>
          <w:lang w:val="en-US"/>
        </w:rPr>
        <w:t>___</w:t>
      </w:r>
    </w:p>
    <w:p w14:paraId="1F45A823" w14:textId="77777777" w:rsidR="00C32612" w:rsidRPr="00C32612" w:rsidRDefault="00C32612" w:rsidP="00550F68">
      <w:pPr>
        <w:jc w:val="center"/>
        <w:rPr>
          <w:b/>
          <w:sz w:val="10"/>
          <w:szCs w:val="10"/>
          <w:lang w:val="en-US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6222"/>
      </w:tblGrid>
      <w:tr w:rsidR="00613753" w:rsidRPr="00130EFA" w14:paraId="0437EEF5" w14:textId="77777777" w:rsidTr="00C32612">
        <w:tc>
          <w:tcPr>
            <w:tcW w:w="9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4E6C59C" w14:textId="195CCBA8" w:rsidR="00613753" w:rsidRPr="00613753" w:rsidRDefault="00613753" w:rsidP="00613753">
            <w:pPr>
              <w:rPr>
                <w:b/>
                <w:sz w:val="26"/>
                <w:szCs w:val="26"/>
              </w:rPr>
            </w:pPr>
            <w:r w:rsidRPr="00C32612">
              <w:rPr>
                <w:b/>
                <w:sz w:val="26"/>
                <w:szCs w:val="26"/>
              </w:rPr>
              <w:t>Контактные данные</w:t>
            </w:r>
          </w:p>
        </w:tc>
      </w:tr>
      <w:tr w:rsidR="005778E2" w:rsidRPr="005778E2" w14:paraId="4DCACBF2" w14:textId="77777777" w:rsidTr="00537C24">
        <w:tc>
          <w:tcPr>
            <w:tcW w:w="367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F312892" w14:textId="4229C5DA" w:rsidR="00613753" w:rsidRPr="005778E2" w:rsidRDefault="00613753" w:rsidP="00613753">
            <w:r w:rsidRPr="005778E2">
              <w:t>Организация:</w:t>
            </w:r>
          </w:p>
        </w:tc>
        <w:tc>
          <w:tcPr>
            <w:tcW w:w="622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BEE3DF0" w14:textId="343715E5" w:rsidR="00613753" w:rsidRPr="005778E2" w:rsidRDefault="00613753" w:rsidP="00613753">
            <w:pPr>
              <w:jc w:val="center"/>
              <w:rPr>
                <w:sz w:val="26"/>
                <w:szCs w:val="26"/>
              </w:rPr>
            </w:pPr>
          </w:p>
        </w:tc>
      </w:tr>
      <w:tr w:rsidR="005778E2" w:rsidRPr="005778E2" w14:paraId="4CEDB6E0" w14:textId="77777777" w:rsidTr="00537C24">
        <w:tc>
          <w:tcPr>
            <w:tcW w:w="3675" w:type="dxa"/>
            <w:tcMar>
              <w:top w:w="57" w:type="dxa"/>
              <w:bottom w:w="57" w:type="dxa"/>
            </w:tcMar>
          </w:tcPr>
          <w:p w14:paraId="559C35C3" w14:textId="77777777" w:rsidR="00613753" w:rsidRPr="005778E2" w:rsidRDefault="00613753" w:rsidP="00613753">
            <w:r w:rsidRPr="005778E2">
              <w:t>Контактное лицо: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64C74D4F" w14:textId="404FCD88" w:rsidR="00613753" w:rsidRPr="005778E2" w:rsidRDefault="00613753" w:rsidP="00613753">
            <w:pPr>
              <w:jc w:val="center"/>
              <w:rPr>
                <w:sz w:val="26"/>
                <w:szCs w:val="26"/>
              </w:rPr>
            </w:pPr>
          </w:p>
        </w:tc>
      </w:tr>
      <w:tr w:rsidR="005778E2" w:rsidRPr="005778E2" w14:paraId="03131F64" w14:textId="77777777" w:rsidTr="00537C24">
        <w:tc>
          <w:tcPr>
            <w:tcW w:w="3675" w:type="dxa"/>
            <w:tcMar>
              <w:top w:w="57" w:type="dxa"/>
              <w:bottom w:w="57" w:type="dxa"/>
            </w:tcMar>
          </w:tcPr>
          <w:p w14:paraId="568D8DC9" w14:textId="77777777" w:rsidR="00613753" w:rsidRPr="005778E2" w:rsidRDefault="00613753" w:rsidP="00613753">
            <w:r w:rsidRPr="005778E2">
              <w:t>Контактный телефон: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0F852CC4" w14:textId="508C9DFE" w:rsidR="00613753" w:rsidRPr="005778E2" w:rsidRDefault="00613753" w:rsidP="00613753">
            <w:pPr>
              <w:jc w:val="center"/>
              <w:rPr>
                <w:sz w:val="26"/>
                <w:szCs w:val="26"/>
              </w:rPr>
            </w:pPr>
          </w:p>
        </w:tc>
      </w:tr>
      <w:tr w:rsidR="005778E2" w:rsidRPr="005778E2" w14:paraId="71025A51" w14:textId="77777777" w:rsidTr="00537C24">
        <w:tc>
          <w:tcPr>
            <w:tcW w:w="3675" w:type="dxa"/>
            <w:tcMar>
              <w:top w:w="57" w:type="dxa"/>
              <w:bottom w:w="57" w:type="dxa"/>
            </w:tcMar>
          </w:tcPr>
          <w:p w14:paraId="68C9F6A3" w14:textId="158E880E" w:rsidR="00613753" w:rsidRPr="005778E2" w:rsidRDefault="00613753" w:rsidP="00613753">
            <w:r w:rsidRPr="005778E2">
              <w:t>Электронная почта: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2707CAF8" w14:textId="3D95ECF8" w:rsidR="00613753" w:rsidRPr="005778E2" w:rsidRDefault="00613753" w:rsidP="0061375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bookmarkStart w:id="0" w:name="_GoBack"/>
        <w:bookmarkEnd w:id="0"/>
      </w:tr>
    </w:tbl>
    <w:p w14:paraId="0FA7FE0C" w14:textId="77777777" w:rsidR="00550F68" w:rsidRPr="005778E2" w:rsidRDefault="00550F68" w:rsidP="00550F68">
      <w:pPr>
        <w:spacing w:line="276" w:lineRule="auto"/>
        <w:rPr>
          <w:b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9"/>
        <w:gridCol w:w="4387"/>
      </w:tblGrid>
      <w:tr w:rsidR="00613753" w:rsidRPr="00130EFA" w14:paraId="6D3A5217" w14:textId="77777777" w:rsidTr="00C32612">
        <w:tc>
          <w:tcPr>
            <w:tcW w:w="9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663C99C" w14:textId="1117A528" w:rsidR="00613753" w:rsidRPr="00C32612" w:rsidRDefault="00C32612" w:rsidP="000F489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Общие сведения</w:t>
            </w:r>
          </w:p>
        </w:tc>
      </w:tr>
      <w:tr w:rsidR="00032F5B" w:rsidRPr="00130EFA" w14:paraId="171ECD49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16C3643" w14:textId="565D7674" w:rsidR="00613753" w:rsidRPr="002C21C8" w:rsidRDefault="00C32612" w:rsidP="000F489A">
            <w:r>
              <w:t>Район эксплуатации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F6A968F" w14:textId="557423F8" w:rsidR="00613753" w:rsidRPr="005778E2" w:rsidRDefault="00613753" w:rsidP="000F489A">
            <w:pPr>
              <w:jc w:val="center"/>
              <w:rPr>
                <w:sz w:val="26"/>
                <w:szCs w:val="26"/>
              </w:rPr>
            </w:pPr>
          </w:p>
        </w:tc>
      </w:tr>
      <w:tr w:rsidR="00EE25BF" w:rsidRPr="00130EFA" w14:paraId="66FF6679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AF020C2" w14:textId="58EDCD11" w:rsidR="00EE25BF" w:rsidRDefault="00C32612" w:rsidP="000F489A">
            <w:r>
              <w:t>Объект</w:t>
            </w:r>
            <w:r w:rsidR="00EE25BF">
              <w:t xml:space="preserve"> 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925B78C" w14:textId="2FE03506" w:rsidR="000A6680" w:rsidRPr="00C340FD" w:rsidRDefault="000A6680" w:rsidP="00933854"/>
        </w:tc>
      </w:tr>
      <w:tr w:rsidR="00D16FF6" w:rsidRPr="00130EFA" w14:paraId="126C1519" w14:textId="77777777" w:rsidTr="00C04972"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5D3F87A" w14:textId="55D94E56" w:rsidR="00D16FF6" w:rsidRDefault="00C32612" w:rsidP="005F70B7">
            <w:r>
              <w:t>Назначение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FF057FC" w14:textId="6394BE14" w:rsidR="00D16FF6" w:rsidRPr="00026579" w:rsidRDefault="00D16FF6" w:rsidP="00A02528">
            <w:pPr>
              <w:jc w:val="center"/>
            </w:pPr>
          </w:p>
        </w:tc>
      </w:tr>
      <w:tr w:rsidR="00802222" w:rsidRPr="00802222" w14:paraId="4B2859F9" w14:textId="77777777" w:rsidTr="00802222">
        <w:tc>
          <w:tcPr>
            <w:tcW w:w="9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FB418CD" w14:textId="13108FE9" w:rsidR="00802222" w:rsidRPr="00802222" w:rsidRDefault="00802222" w:rsidP="00802222">
            <w:pPr>
              <w:rPr>
                <w:b/>
                <w:sz w:val="26"/>
                <w:szCs w:val="26"/>
              </w:rPr>
            </w:pPr>
            <w:r w:rsidRPr="00802222">
              <w:rPr>
                <w:b/>
                <w:sz w:val="26"/>
                <w:szCs w:val="26"/>
              </w:rPr>
              <w:t>Климатические условия</w:t>
            </w:r>
          </w:p>
        </w:tc>
      </w:tr>
      <w:tr w:rsidR="00802222" w:rsidRPr="00130EFA" w14:paraId="5372D231" w14:textId="77777777" w:rsidTr="00C04972"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C3675AF" w14:textId="6C847250" w:rsidR="00802222" w:rsidRDefault="00802222" w:rsidP="005F70B7">
            <w:r>
              <w:t>Климатическое исполнение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4D6044" w14:textId="77777777" w:rsidR="00802222" w:rsidRPr="00026579" w:rsidRDefault="00802222" w:rsidP="00A02528">
            <w:pPr>
              <w:jc w:val="center"/>
            </w:pPr>
          </w:p>
        </w:tc>
      </w:tr>
      <w:tr w:rsidR="00802222" w:rsidRPr="00130EFA" w14:paraId="11813A43" w14:textId="77777777" w:rsidTr="00C04972"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925F5" w14:textId="1C94EE5A" w:rsidR="00802222" w:rsidRDefault="00802222" w:rsidP="005F70B7">
            <w:r w:rsidRPr="00802222">
              <w:t>Сейсмичность района строительства согласно карте ОСР-2015-С СП14.13330.2018 «СНиП II-7-81* Строительство в сейсмических районах»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A120CC9" w14:textId="77777777" w:rsidR="00802222" w:rsidRPr="00026579" w:rsidRDefault="00802222" w:rsidP="00A02528">
            <w:pPr>
              <w:jc w:val="center"/>
            </w:pPr>
          </w:p>
        </w:tc>
      </w:tr>
      <w:tr w:rsidR="00802222" w:rsidRPr="00130EFA" w14:paraId="37CBDEC7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1404556" w14:textId="5C615208" w:rsidR="00802222" w:rsidRDefault="00802222" w:rsidP="00802222">
            <w:pPr>
              <w:tabs>
                <w:tab w:val="left" w:pos="1290"/>
              </w:tabs>
              <w:jc w:val="both"/>
            </w:pPr>
            <w:r w:rsidRPr="00802222">
              <w:t>Высота над уровнем моря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9B09EE0" w14:textId="77777777" w:rsidR="00802222" w:rsidRPr="00026579" w:rsidRDefault="00802222" w:rsidP="00A02528">
            <w:pPr>
              <w:jc w:val="center"/>
            </w:pPr>
          </w:p>
        </w:tc>
      </w:tr>
      <w:tr w:rsidR="00802222" w:rsidRPr="00130EFA" w14:paraId="7D49F4A6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4B4A8C5" w14:textId="2F2E5534" w:rsidR="00802222" w:rsidRDefault="00802222" w:rsidP="005F70B7">
            <w:r w:rsidRPr="00802222">
              <w:t>Группа взрывоопасной смеси по ГОСТ 30852.5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1BB6622" w14:textId="77777777" w:rsidR="00802222" w:rsidRPr="00026579" w:rsidRDefault="00802222" w:rsidP="00A02528">
            <w:pPr>
              <w:jc w:val="center"/>
            </w:pPr>
          </w:p>
        </w:tc>
      </w:tr>
      <w:tr w:rsidR="00802222" w:rsidRPr="00130EFA" w14:paraId="6D4ADF54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6279D35" w14:textId="00EE84D9" w:rsidR="00802222" w:rsidRDefault="00802222" w:rsidP="005F70B7">
            <w:r w:rsidRPr="00802222">
              <w:t>Категория взрывоопасной среды по ГОСТ 30852.11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8C6CA47" w14:textId="77777777" w:rsidR="00802222" w:rsidRPr="00026579" w:rsidRDefault="00802222" w:rsidP="00A02528">
            <w:pPr>
              <w:jc w:val="center"/>
            </w:pPr>
          </w:p>
        </w:tc>
      </w:tr>
      <w:tr w:rsidR="00802222" w:rsidRPr="00130EFA" w14:paraId="149B2788" w14:textId="77777777" w:rsidTr="00C04972"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6021B9F" w14:textId="6A7C8F25" w:rsidR="00802222" w:rsidRDefault="006117AC" w:rsidP="006117AC">
            <w:r w:rsidRPr="006117AC">
              <w:t>Степень защиты от проникновения пыли в влаги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9EA8272" w14:textId="77777777" w:rsidR="00802222" w:rsidRPr="00026579" w:rsidRDefault="00802222" w:rsidP="00A02528">
            <w:pPr>
              <w:jc w:val="center"/>
            </w:pPr>
          </w:p>
        </w:tc>
      </w:tr>
      <w:tr w:rsidR="00802222" w:rsidRPr="00130EFA" w14:paraId="181C3D84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07E6B54" w14:textId="53280194" w:rsidR="00802222" w:rsidRDefault="006117AC" w:rsidP="005F70B7">
            <w:r w:rsidRPr="006117AC">
              <w:t>Условия размещения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CE85547" w14:textId="77777777" w:rsidR="00802222" w:rsidRPr="00026579" w:rsidRDefault="00802222" w:rsidP="00A02528">
            <w:pPr>
              <w:jc w:val="center"/>
            </w:pPr>
          </w:p>
        </w:tc>
      </w:tr>
      <w:tr w:rsidR="006117AC" w:rsidRPr="00130EFA" w14:paraId="6923EC12" w14:textId="77777777" w:rsidTr="006117AC">
        <w:tc>
          <w:tcPr>
            <w:tcW w:w="985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68721AE" w14:textId="220C3DE4" w:rsidR="006117AC" w:rsidRPr="006117AC" w:rsidRDefault="006117AC" w:rsidP="006117AC">
            <w:pPr>
              <w:rPr>
                <w:b/>
                <w:sz w:val="26"/>
                <w:szCs w:val="26"/>
              </w:rPr>
            </w:pPr>
            <w:r w:rsidRPr="006117AC">
              <w:rPr>
                <w:b/>
                <w:sz w:val="26"/>
                <w:szCs w:val="26"/>
              </w:rPr>
              <w:t>Характеристики рабочей среды</w:t>
            </w:r>
          </w:p>
        </w:tc>
      </w:tr>
      <w:tr w:rsidR="00802222" w:rsidRPr="00130EFA" w14:paraId="2422F0DB" w14:textId="77777777" w:rsidTr="00C04972"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08CBCDD" w14:textId="09E23039" w:rsidR="00802222" w:rsidRDefault="006117AC" w:rsidP="005F70B7">
            <w:r w:rsidRPr="006117AC">
              <w:t>Наименование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23631D7" w14:textId="77777777" w:rsidR="00802222" w:rsidRPr="00026579" w:rsidRDefault="00802222" w:rsidP="00A02528">
            <w:pPr>
              <w:jc w:val="center"/>
            </w:pPr>
          </w:p>
        </w:tc>
      </w:tr>
      <w:tr w:rsidR="006117AC" w:rsidRPr="00130EFA" w14:paraId="71D658C7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B7F237C" w14:textId="4AF067EA" w:rsidR="006117AC" w:rsidRDefault="006117AC" w:rsidP="005F70B7">
            <w:r w:rsidRPr="006117AC">
              <w:t>Удельный вес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7812E34" w14:textId="77777777" w:rsidR="006117AC" w:rsidRPr="00026579" w:rsidRDefault="006117AC" w:rsidP="00A02528">
            <w:pPr>
              <w:jc w:val="center"/>
            </w:pPr>
          </w:p>
        </w:tc>
      </w:tr>
      <w:tr w:rsidR="006117AC" w:rsidRPr="00130EFA" w14:paraId="24BBEF31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F1E6A83" w14:textId="7FCE00A7" w:rsidR="006117AC" w:rsidRDefault="006117AC" w:rsidP="005F70B7">
            <w:r w:rsidRPr="006117AC">
              <w:t>Рабочая температура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CE91448" w14:textId="77777777" w:rsidR="006117AC" w:rsidRPr="00026579" w:rsidRDefault="006117AC" w:rsidP="00A02528">
            <w:pPr>
              <w:jc w:val="center"/>
            </w:pPr>
          </w:p>
        </w:tc>
      </w:tr>
      <w:tr w:rsidR="006117AC" w:rsidRPr="00130EFA" w14:paraId="19CB4895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8FE2529" w14:textId="1DD5333F" w:rsidR="006117AC" w:rsidRDefault="006117AC" w:rsidP="005F70B7">
            <w:r w:rsidRPr="006117AC">
              <w:t>Вязкость при рабочей температуре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8E44F83" w14:textId="77777777" w:rsidR="006117AC" w:rsidRPr="00026579" w:rsidRDefault="006117AC" w:rsidP="00A02528">
            <w:pPr>
              <w:jc w:val="center"/>
            </w:pPr>
          </w:p>
        </w:tc>
      </w:tr>
      <w:tr w:rsidR="006117AC" w:rsidRPr="006117AC" w14:paraId="77267C8E" w14:textId="77777777" w:rsidTr="006117AC">
        <w:tc>
          <w:tcPr>
            <w:tcW w:w="985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F5FBEC5" w14:textId="675F5AD3" w:rsidR="006117AC" w:rsidRPr="006117AC" w:rsidRDefault="006117AC" w:rsidP="006117AC">
            <w:pPr>
              <w:rPr>
                <w:b/>
                <w:sz w:val="26"/>
                <w:szCs w:val="26"/>
              </w:rPr>
            </w:pPr>
            <w:r w:rsidRPr="006117AC">
              <w:rPr>
                <w:b/>
                <w:sz w:val="26"/>
                <w:szCs w:val="26"/>
              </w:rPr>
              <w:t>Параметры</w:t>
            </w:r>
          </w:p>
        </w:tc>
      </w:tr>
      <w:tr w:rsidR="006117AC" w:rsidRPr="00130EFA" w14:paraId="25A22068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918D918" w14:textId="48F2790B" w:rsidR="006117AC" w:rsidRDefault="006117AC" w:rsidP="005F70B7">
            <w:r w:rsidRPr="006117AC">
              <w:t>Тип насоса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94D4D79" w14:textId="77777777" w:rsidR="006117AC" w:rsidRPr="00026579" w:rsidRDefault="006117AC" w:rsidP="00A02528">
            <w:pPr>
              <w:jc w:val="center"/>
            </w:pPr>
          </w:p>
        </w:tc>
      </w:tr>
      <w:tr w:rsidR="006117AC" w:rsidRPr="00130EFA" w14:paraId="6C0E63A1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D13E881" w14:textId="1C4EF0F7" w:rsidR="006117AC" w:rsidRDefault="006117AC" w:rsidP="005F70B7">
            <w:r w:rsidRPr="006117AC">
              <w:t>Количество насосов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FCB79D9" w14:textId="77777777" w:rsidR="006117AC" w:rsidRPr="00026579" w:rsidRDefault="006117AC" w:rsidP="00A02528">
            <w:pPr>
              <w:jc w:val="center"/>
            </w:pPr>
          </w:p>
        </w:tc>
      </w:tr>
      <w:tr w:rsidR="006117AC" w:rsidRPr="00130EFA" w14:paraId="7B5DFA84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ACC0BC5" w14:textId="5636AC8B" w:rsidR="006117AC" w:rsidRDefault="006117AC" w:rsidP="005F70B7">
            <w:r w:rsidRPr="006117AC">
              <w:lastRenderedPageBreak/>
              <w:t>Производительность</w:t>
            </w:r>
            <w:r>
              <w:t xml:space="preserve"> (расход)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0EC7C01" w14:textId="77777777" w:rsidR="006117AC" w:rsidRPr="00026579" w:rsidRDefault="006117AC" w:rsidP="00A02528">
            <w:pPr>
              <w:jc w:val="center"/>
            </w:pPr>
          </w:p>
        </w:tc>
      </w:tr>
      <w:tr w:rsidR="006117AC" w:rsidRPr="00130EFA" w14:paraId="32C58207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ECC565B" w14:textId="1EFD605F" w:rsidR="006117AC" w:rsidRDefault="006117AC" w:rsidP="005F70B7">
            <w:r w:rsidRPr="006117AC">
              <w:t>Давление нагнетания на выходе установки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019A46B" w14:textId="77777777" w:rsidR="006117AC" w:rsidRPr="00026579" w:rsidRDefault="006117AC" w:rsidP="00A02528">
            <w:pPr>
              <w:jc w:val="center"/>
            </w:pPr>
          </w:p>
        </w:tc>
      </w:tr>
      <w:tr w:rsidR="006117AC" w:rsidRPr="00130EFA" w14:paraId="26B6CD80" w14:textId="77777777" w:rsidTr="00C04972"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FC3ABD2" w14:textId="568E9667" w:rsidR="006117AC" w:rsidRDefault="006117AC" w:rsidP="005F70B7">
            <w:r w:rsidRPr="006117AC">
              <w:t>Давление в приемной линии установки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0A3606B" w14:textId="77777777" w:rsidR="006117AC" w:rsidRPr="00026579" w:rsidRDefault="006117AC" w:rsidP="00A02528">
            <w:pPr>
              <w:jc w:val="center"/>
            </w:pPr>
          </w:p>
        </w:tc>
      </w:tr>
      <w:tr w:rsidR="006117AC" w:rsidRPr="00130EFA" w14:paraId="2B0496BD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9862B77" w14:textId="372CD50B" w:rsidR="006117AC" w:rsidRDefault="006117AC" w:rsidP="005F70B7">
            <w:r>
              <w:t>Взрывозащищённое исполнение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B3E2B01" w14:textId="77777777" w:rsidR="006117AC" w:rsidRPr="00026579" w:rsidRDefault="006117AC" w:rsidP="00A02528">
            <w:pPr>
              <w:jc w:val="center"/>
            </w:pPr>
          </w:p>
        </w:tc>
      </w:tr>
      <w:tr w:rsidR="00361A70" w:rsidRPr="00130EFA" w14:paraId="1C865059" w14:textId="77777777" w:rsidTr="00361A70">
        <w:tc>
          <w:tcPr>
            <w:tcW w:w="985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1A1F023" w14:textId="5F4FE9FF" w:rsidR="00361A70" w:rsidRPr="00361A70" w:rsidRDefault="00361A70" w:rsidP="00361A70">
            <w:pPr>
              <w:rPr>
                <w:b/>
                <w:sz w:val="26"/>
                <w:szCs w:val="26"/>
              </w:rPr>
            </w:pPr>
            <w:r w:rsidRPr="00361A70">
              <w:rPr>
                <w:b/>
                <w:sz w:val="26"/>
                <w:szCs w:val="26"/>
              </w:rPr>
              <w:t>Оборудование установки</w:t>
            </w:r>
          </w:p>
        </w:tc>
      </w:tr>
      <w:tr w:rsidR="006117AC" w:rsidRPr="00130EFA" w14:paraId="7CE356B6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43BC3BE" w14:textId="56DE995A" w:rsidR="006117AC" w:rsidRDefault="00361A70" w:rsidP="005F70B7">
            <w:r>
              <w:t>Фильтр в приёмной линии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3D13B79" w14:textId="77777777" w:rsidR="006117AC" w:rsidRPr="00026579" w:rsidRDefault="006117AC" w:rsidP="00A02528">
            <w:pPr>
              <w:jc w:val="center"/>
            </w:pPr>
          </w:p>
        </w:tc>
      </w:tr>
      <w:tr w:rsidR="006117AC" w:rsidRPr="00130EFA" w14:paraId="477AEAEB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30E57CF" w14:textId="0F90942D" w:rsidR="006117AC" w:rsidRDefault="00361A70" w:rsidP="005F70B7">
            <w:r>
              <w:t>Фильтр в нагнетательной линии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84B9AB5" w14:textId="77777777" w:rsidR="006117AC" w:rsidRPr="00026579" w:rsidRDefault="006117AC" w:rsidP="00A02528">
            <w:pPr>
              <w:jc w:val="center"/>
            </w:pPr>
          </w:p>
        </w:tc>
      </w:tr>
      <w:tr w:rsidR="006117AC" w:rsidRPr="00130EFA" w14:paraId="53C1524A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78D29DF" w14:textId="04717BBA" w:rsidR="006117AC" w:rsidRDefault="00361A70" w:rsidP="005F70B7">
            <w:r>
              <w:t>Обратный клапан после насоса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D8C2057" w14:textId="77777777" w:rsidR="006117AC" w:rsidRPr="00026579" w:rsidRDefault="006117AC" w:rsidP="00A02528">
            <w:pPr>
              <w:jc w:val="center"/>
            </w:pPr>
          </w:p>
        </w:tc>
      </w:tr>
      <w:tr w:rsidR="006117AC" w:rsidRPr="00130EFA" w14:paraId="09817734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47399B3" w14:textId="10A43EC1" w:rsidR="006117AC" w:rsidRDefault="00361A70" w:rsidP="005F70B7">
            <w:r>
              <w:t>Обратный клапан в нагнетательной линии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1DC3F9E" w14:textId="77777777" w:rsidR="006117AC" w:rsidRPr="00026579" w:rsidRDefault="006117AC" w:rsidP="00A02528">
            <w:pPr>
              <w:jc w:val="center"/>
            </w:pPr>
          </w:p>
        </w:tc>
      </w:tr>
      <w:tr w:rsidR="006117AC" w:rsidRPr="00130EFA" w14:paraId="77B5C9BF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929CC13" w14:textId="08081DBA" w:rsidR="006117AC" w:rsidRDefault="00361A70" w:rsidP="005F70B7">
            <w:r>
              <w:t>Предохранительный клапан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386DC14" w14:textId="77777777" w:rsidR="006117AC" w:rsidRPr="00026579" w:rsidRDefault="006117AC" w:rsidP="00A02528">
            <w:pPr>
              <w:jc w:val="center"/>
            </w:pPr>
          </w:p>
        </w:tc>
      </w:tr>
      <w:tr w:rsidR="006117AC" w:rsidRPr="00130EFA" w14:paraId="74DE67A4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F83345D" w14:textId="3A69111B" w:rsidR="006117AC" w:rsidRDefault="00361A70" w:rsidP="005F70B7">
            <w:r>
              <w:t>Регулятор давления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77CABFA" w14:textId="77777777" w:rsidR="006117AC" w:rsidRPr="00026579" w:rsidRDefault="006117AC" w:rsidP="00A02528">
            <w:pPr>
              <w:jc w:val="center"/>
            </w:pPr>
          </w:p>
        </w:tc>
      </w:tr>
      <w:tr w:rsidR="006117AC" w:rsidRPr="00130EFA" w14:paraId="1239D2F6" w14:textId="77777777" w:rsidTr="00C04972"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80C6B17" w14:textId="6BC21CE9" w:rsidR="006117AC" w:rsidRDefault="00361A70" w:rsidP="005F70B7">
            <w:r>
              <w:t>Запорная арматура в приёмной линии (да/нет)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F754DE3" w14:textId="77777777" w:rsidR="006117AC" w:rsidRPr="00026579" w:rsidRDefault="006117AC" w:rsidP="00A02528">
            <w:pPr>
              <w:jc w:val="center"/>
            </w:pPr>
          </w:p>
        </w:tc>
      </w:tr>
      <w:tr w:rsidR="00361A70" w:rsidRPr="00130EFA" w14:paraId="1E7703EF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E217632" w14:textId="10DC0A43" w:rsidR="00361A70" w:rsidRDefault="00361A70" w:rsidP="005F70B7">
            <w:r>
              <w:t>Запорная арматура в нагнетательной линии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4C0407E" w14:textId="77777777" w:rsidR="00361A70" w:rsidRPr="00026579" w:rsidRDefault="00361A70" w:rsidP="00A02528">
            <w:pPr>
              <w:jc w:val="center"/>
            </w:pPr>
          </w:p>
        </w:tc>
      </w:tr>
      <w:tr w:rsidR="00361A70" w:rsidRPr="00130EFA" w14:paraId="37334CE9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A3B0969" w14:textId="5D4C5457" w:rsidR="00361A70" w:rsidRDefault="00361A70" w:rsidP="005F70B7">
            <w:r w:rsidRPr="00361A70">
              <w:t>Монтаж установки и ее технологической обвязки на единой раме</w:t>
            </w:r>
            <w:r>
              <w:t xml:space="preserve">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5E4D7B1" w14:textId="77777777" w:rsidR="00361A70" w:rsidRPr="00026579" w:rsidRDefault="00361A70" w:rsidP="00A02528">
            <w:pPr>
              <w:jc w:val="center"/>
            </w:pPr>
          </w:p>
        </w:tc>
      </w:tr>
      <w:tr w:rsidR="00361A70" w:rsidRPr="00130EFA" w14:paraId="2C21CA1D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F9A57CA" w14:textId="4180579F" w:rsidR="00361A70" w:rsidRDefault="00361A70" w:rsidP="005F70B7">
            <w:r w:rsidRPr="00361A70">
              <w:t>Наличие поддона (с запорной арматурой) для сбора рабочей среды в раме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F26BCB2" w14:textId="77777777" w:rsidR="00361A70" w:rsidRPr="00026579" w:rsidRDefault="00361A70" w:rsidP="00A02528">
            <w:pPr>
              <w:jc w:val="center"/>
            </w:pPr>
          </w:p>
        </w:tc>
      </w:tr>
      <w:tr w:rsidR="00361A70" w:rsidRPr="00130EFA" w14:paraId="14B6B5E3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8D82245" w14:textId="020304CF" w:rsidR="00361A70" w:rsidRDefault="00361A70" w:rsidP="005F70B7">
            <w:r w:rsidRPr="00361A70">
              <w:t>Комплекты ответных фланцев, крепежа и прокладок на внешних точках подключения</w:t>
            </w:r>
            <w:r>
              <w:t xml:space="preserve"> (да/нет, указать тип фланцев)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6A78C1A" w14:textId="77777777" w:rsidR="00361A70" w:rsidRPr="00026579" w:rsidRDefault="00361A70" w:rsidP="00A02528">
            <w:pPr>
              <w:jc w:val="center"/>
            </w:pPr>
          </w:p>
        </w:tc>
      </w:tr>
      <w:tr w:rsidR="002B6016" w:rsidRPr="00130EFA" w14:paraId="5CB4B676" w14:textId="77777777" w:rsidTr="002B6016">
        <w:tc>
          <w:tcPr>
            <w:tcW w:w="985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847FCA9" w14:textId="674AE836" w:rsidR="002B6016" w:rsidRPr="002B6016" w:rsidRDefault="002B6016" w:rsidP="002B601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КИПиА</w:t>
            </w:r>
            <w:proofErr w:type="spellEnd"/>
            <w:r>
              <w:rPr>
                <w:b/>
                <w:sz w:val="26"/>
                <w:szCs w:val="26"/>
              </w:rPr>
              <w:t xml:space="preserve"> установки</w:t>
            </w:r>
          </w:p>
        </w:tc>
      </w:tr>
      <w:tr w:rsidR="00361A70" w:rsidRPr="00130EFA" w14:paraId="09DC178F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F4EE86A" w14:textId="096A456D" w:rsidR="00A47C62" w:rsidRDefault="00A47C62" w:rsidP="005F70B7">
            <w:r>
              <w:t>Датчик температуры в приёмной линии</w:t>
            </w:r>
            <w:r w:rsidR="00C04972">
              <w:t xml:space="preserve">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137198E" w14:textId="77777777" w:rsidR="00361A70" w:rsidRPr="00026579" w:rsidRDefault="00361A70" w:rsidP="00A02528">
            <w:pPr>
              <w:jc w:val="center"/>
            </w:pPr>
          </w:p>
        </w:tc>
      </w:tr>
      <w:tr w:rsidR="00361A70" w:rsidRPr="00130EFA" w14:paraId="596E082E" w14:textId="77777777" w:rsidTr="00C04972"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9311A71" w14:textId="4CF62430" w:rsidR="00361A70" w:rsidRDefault="00C04972" w:rsidP="005F70B7">
            <w:r w:rsidRPr="00C04972">
              <w:t>Датчик температуры в нагнетательной линии</w:t>
            </w:r>
            <w:r>
              <w:t xml:space="preserve"> (да/нет)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BD01978" w14:textId="77777777" w:rsidR="00361A70" w:rsidRPr="00026579" w:rsidRDefault="00361A70" w:rsidP="00A02528">
            <w:pPr>
              <w:jc w:val="center"/>
            </w:pPr>
          </w:p>
        </w:tc>
      </w:tr>
      <w:tr w:rsidR="002B6016" w:rsidRPr="00130EFA" w14:paraId="1F397E55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4F6E07A" w14:textId="1EC5E051" w:rsidR="002B6016" w:rsidRDefault="00C04972" w:rsidP="005F70B7">
            <w:r w:rsidRPr="00C04972">
              <w:t>Датчик избыточного давления</w:t>
            </w:r>
            <w:r>
              <w:t xml:space="preserve"> в приёмной линии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E0E8CB9" w14:textId="77777777" w:rsidR="002B6016" w:rsidRPr="00026579" w:rsidRDefault="002B6016" w:rsidP="00A02528">
            <w:pPr>
              <w:jc w:val="center"/>
            </w:pPr>
          </w:p>
        </w:tc>
      </w:tr>
      <w:tr w:rsidR="002B6016" w:rsidRPr="00130EFA" w14:paraId="4D9CCA55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368017D" w14:textId="5918183D" w:rsidR="002B6016" w:rsidRDefault="00C04972" w:rsidP="00C04972">
            <w:r w:rsidRPr="00C04972">
              <w:t>Датчик избыточного давления</w:t>
            </w:r>
            <w:r>
              <w:t xml:space="preserve"> в нагнетательной линии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80E09D9" w14:textId="77777777" w:rsidR="002B6016" w:rsidRPr="00026579" w:rsidRDefault="002B6016" w:rsidP="00A02528">
            <w:pPr>
              <w:jc w:val="center"/>
            </w:pPr>
          </w:p>
        </w:tc>
      </w:tr>
      <w:tr w:rsidR="002B6016" w:rsidRPr="00130EFA" w14:paraId="6D8A6138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CB3943" w14:textId="0C66CD01" w:rsidR="002B6016" w:rsidRDefault="00C04972" w:rsidP="005F70B7">
            <w:r>
              <w:t>Датчик расхода в нагнетательной линии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960B19B" w14:textId="77777777" w:rsidR="002B6016" w:rsidRPr="00026579" w:rsidRDefault="002B6016" w:rsidP="00A02528">
            <w:pPr>
              <w:jc w:val="center"/>
            </w:pPr>
          </w:p>
        </w:tc>
      </w:tr>
      <w:tr w:rsidR="002B6016" w:rsidRPr="00130EFA" w14:paraId="382F1B66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26A1D02" w14:textId="5ED367F8" w:rsidR="002B6016" w:rsidRDefault="00C04972" w:rsidP="005F70B7">
            <w:r>
              <w:t>Датчик перепада давления на фильтре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BE7D6FA" w14:textId="77777777" w:rsidR="002B6016" w:rsidRPr="00026579" w:rsidRDefault="002B6016" w:rsidP="00A02528">
            <w:pPr>
              <w:jc w:val="center"/>
            </w:pPr>
          </w:p>
        </w:tc>
      </w:tr>
      <w:tr w:rsidR="00C04972" w:rsidRPr="00130EFA" w14:paraId="6BB9E6CA" w14:textId="77777777" w:rsidTr="00C04972">
        <w:tc>
          <w:tcPr>
            <w:tcW w:w="9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3BB18F8" w14:textId="4A33EBAC" w:rsidR="00C04972" w:rsidRPr="00C04972" w:rsidRDefault="00C04972" w:rsidP="00C04972">
            <w:pPr>
              <w:rPr>
                <w:b/>
                <w:sz w:val="26"/>
                <w:szCs w:val="26"/>
              </w:rPr>
            </w:pPr>
            <w:r w:rsidRPr="00C04972">
              <w:rPr>
                <w:b/>
                <w:sz w:val="26"/>
                <w:szCs w:val="26"/>
              </w:rPr>
              <w:t>Требования к автоматизации</w:t>
            </w:r>
          </w:p>
        </w:tc>
      </w:tr>
      <w:tr w:rsidR="002B6016" w:rsidRPr="00130EFA" w14:paraId="6B667994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8206E93" w14:textId="5C8549A5" w:rsidR="00C04972" w:rsidRDefault="00C04972" w:rsidP="005F70B7">
            <w:r>
              <w:t>Ручное управление (местный щит)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F3EE866" w14:textId="77777777" w:rsidR="002B6016" w:rsidRPr="00026579" w:rsidRDefault="002B6016" w:rsidP="00A02528">
            <w:pPr>
              <w:jc w:val="center"/>
            </w:pPr>
          </w:p>
        </w:tc>
      </w:tr>
      <w:tr w:rsidR="002B6016" w:rsidRPr="00130EFA" w14:paraId="20E3062E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8172956" w14:textId="00672898" w:rsidR="002B6016" w:rsidRDefault="00C04972" w:rsidP="005F70B7">
            <w:r>
              <w:t>Удалённое управление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B99A887" w14:textId="77777777" w:rsidR="002B6016" w:rsidRPr="00026579" w:rsidRDefault="002B6016" w:rsidP="00A02528">
            <w:pPr>
              <w:jc w:val="center"/>
            </w:pPr>
          </w:p>
        </w:tc>
      </w:tr>
      <w:tr w:rsidR="002B6016" w:rsidRPr="00130EFA" w14:paraId="57F281DD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95D7C06" w14:textId="684B20A8" w:rsidR="002B6016" w:rsidRDefault="00C04972" w:rsidP="005F70B7">
            <w:r>
              <w:t>Шкаф силовой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26BADAC" w14:textId="77777777" w:rsidR="002B6016" w:rsidRPr="00026579" w:rsidRDefault="002B6016" w:rsidP="00A02528">
            <w:pPr>
              <w:jc w:val="center"/>
            </w:pPr>
          </w:p>
        </w:tc>
      </w:tr>
      <w:tr w:rsidR="002B6016" w:rsidRPr="00130EFA" w14:paraId="5B886693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0B5EF1A" w14:textId="2530B40A" w:rsidR="002B6016" w:rsidRDefault="00C04972" w:rsidP="005F70B7">
            <w:r>
              <w:t>Шкаф управления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EA28300" w14:textId="77777777" w:rsidR="002B6016" w:rsidRPr="00026579" w:rsidRDefault="002B6016" w:rsidP="00A02528">
            <w:pPr>
              <w:jc w:val="center"/>
            </w:pPr>
          </w:p>
        </w:tc>
      </w:tr>
      <w:tr w:rsidR="002B6016" w:rsidRPr="00130EFA" w14:paraId="2D83AF5A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CF43ED7" w14:textId="5877BBF9" w:rsidR="002B6016" w:rsidRDefault="00C04972" w:rsidP="005F70B7">
            <w:r>
              <w:t>Частотное регулирование насосов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11BAB33" w14:textId="77777777" w:rsidR="002B6016" w:rsidRPr="00026579" w:rsidRDefault="002B6016" w:rsidP="00A02528">
            <w:pPr>
              <w:jc w:val="center"/>
            </w:pPr>
          </w:p>
        </w:tc>
      </w:tr>
      <w:tr w:rsidR="00C04972" w:rsidRPr="00130EFA" w14:paraId="21447566" w14:textId="77777777" w:rsidTr="00C04972">
        <w:tc>
          <w:tcPr>
            <w:tcW w:w="985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FE437FA" w14:textId="551EEC3A" w:rsidR="00C04972" w:rsidRPr="00C04972" w:rsidRDefault="00C04972" w:rsidP="00C04972">
            <w:pPr>
              <w:rPr>
                <w:b/>
              </w:rPr>
            </w:pPr>
            <w:r w:rsidRPr="00C04972">
              <w:rPr>
                <w:b/>
                <w:sz w:val="26"/>
                <w:szCs w:val="26"/>
              </w:rPr>
              <w:t>Электротехническое оборудование</w:t>
            </w:r>
          </w:p>
        </w:tc>
      </w:tr>
      <w:tr w:rsidR="00C04972" w:rsidRPr="00130EFA" w14:paraId="70A258E6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958F764" w14:textId="1E595F43" w:rsidR="00C04972" w:rsidRDefault="00C04972" w:rsidP="005F70B7">
            <w:r>
              <w:t>Привод насосов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51779A5" w14:textId="65A86049" w:rsidR="00C04972" w:rsidRPr="00026579" w:rsidRDefault="00C04972" w:rsidP="00A02528">
            <w:pPr>
              <w:jc w:val="center"/>
            </w:pPr>
            <w:r>
              <w:t>Электродвигатель</w:t>
            </w:r>
          </w:p>
        </w:tc>
      </w:tr>
      <w:tr w:rsidR="00C04972" w:rsidRPr="00130EFA" w14:paraId="708D3732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6905CD8" w14:textId="5396C72E" w:rsidR="00C04972" w:rsidRDefault="00C04972" w:rsidP="005F70B7">
            <w:r w:rsidRPr="00C04972">
              <w:lastRenderedPageBreak/>
              <w:t>Тип электропитания привода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B46A74E" w14:textId="191F9F67" w:rsidR="00C04972" w:rsidRDefault="00C04972" w:rsidP="00A02528">
            <w:pPr>
              <w:jc w:val="center"/>
            </w:pPr>
            <w:r w:rsidRPr="00C04972">
              <w:t>3х400 В, 50 Гц</w:t>
            </w:r>
          </w:p>
        </w:tc>
      </w:tr>
      <w:tr w:rsidR="00C04972" w:rsidRPr="00130EFA" w14:paraId="12F3B872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AAD206B" w14:textId="3416760A" w:rsidR="00C04972" w:rsidRDefault="00DE3AAA" w:rsidP="00DE3AAA">
            <w:r>
              <w:t xml:space="preserve">Шлейфы </w:t>
            </w:r>
            <w:r w:rsidRPr="00DE3AAA">
              <w:t xml:space="preserve">приборов </w:t>
            </w:r>
            <w:proofErr w:type="spellStart"/>
            <w:r w:rsidRPr="00DE3AAA">
              <w:t>КИПиА</w:t>
            </w:r>
            <w:proofErr w:type="spellEnd"/>
            <w:r w:rsidRPr="00DE3AAA">
              <w:t xml:space="preserve"> вывести на </w:t>
            </w:r>
            <w:proofErr w:type="spellStart"/>
            <w:r w:rsidRPr="00DE3AAA">
              <w:t>клеммные</w:t>
            </w:r>
            <w:proofErr w:type="spellEnd"/>
            <w:r w:rsidRPr="00DE3AAA">
              <w:t xml:space="preserve"> коробки</w:t>
            </w:r>
            <w:r>
              <w:t xml:space="preserve">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EC19165" w14:textId="77777777" w:rsidR="00C04972" w:rsidRPr="00026579" w:rsidRDefault="00C04972" w:rsidP="00A02528">
            <w:pPr>
              <w:jc w:val="center"/>
            </w:pPr>
          </w:p>
        </w:tc>
      </w:tr>
      <w:tr w:rsidR="00C04972" w:rsidRPr="00130EFA" w14:paraId="4FDC92F6" w14:textId="77777777" w:rsidTr="00C04972">
        <w:tc>
          <w:tcPr>
            <w:tcW w:w="54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2DAC4FF" w14:textId="12944DEE" w:rsidR="00C04972" w:rsidRDefault="00DE3AAA" w:rsidP="005F70B7">
            <w:r>
              <w:t xml:space="preserve">Шлейфы </w:t>
            </w:r>
            <w:r w:rsidRPr="00DE3AAA">
              <w:t xml:space="preserve">силовых агрегатов вывести на </w:t>
            </w:r>
            <w:proofErr w:type="spellStart"/>
            <w:r w:rsidRPr="00DE3AAA">
              <w:t>клеммные</w:t>
            </w:r>
            <w:proofErr w:type="spellEnd"/>
            <w:r w:rsidRPr="00DE3AAA">
              <w:t xml:space="preserve"> коробки</w:t>
            </w:r>
            <w:r>
              <w:t xml:space="preserve"> (да/нет)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DC45422" w14:textId="77777777" w:rsidR="00C04972" w:rsidRPr="00026579" w:rsidRDefault="00C04972" w:rsidP="00A02528">
            <w:pPr>
              <w:jc w:val="center"/>
            </w:pPr>
          </w:p>
        </w:tc>
      </w:tr>
      <w:tr w:rsidR="00DE3AAA" w:rsidRPr="00130EFA" w14:paraId="03454777" w14:textId="77777777" w:rsidTr="00DE3AAA">
        <w:tc>
          <w:tcPr>
            <w:tcW w:w="9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EB8669B" w14:textId="641899F0" w:rsidR="00DE3AAA" w:rsidRPr="00DE3AAA" w:rsidRDefault="00DE3AAA" w:rsidP="00DE3AAA">
            <w:pPr>
              <w:rPr>
                <w:b/>
              </w:rPr>
            </w:pPr>
            <w:r w:rsidRPr="00DE3AAA">
              <w:rPr>
                <w:b/>
                <w:sz w:val="26"/>
                <w:szCs w:val="26"/>
              </w:rPr>
              <w:t>Прочие требования</w:t>
            </w:r>
          </w:p>
        </w:tc>
      </w:tr>
      <w:tr w:rsidR="00C04972" w:rsidRPr="00130EFA" w14:paraId="5D1658F9" w14:textId="77777777" w:rsidTr="00C04972"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7D725E9" w14:textId="545C0A6C" w:rsidR="00C04972" w:rsidRDefault="00DE3AAA" w:rsidP="005F70B7">
            <w:r>
              <w:t>Режим работы установки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3D63E06" w14:textId="77777777" w:rsidR="00C04972" w:rsidRPr="00026579" w:rsidRDefault="00C04972" w:rsidP="00A02528">
            <w:pPr>
              <w:jc w:val="center"/>
            </w:pPr>
          </w:p>
        </w:tc>
      </w:tr>
      <w:tr w:rsidR="00C04972" w:rsidRPr="00130EFA" w14:paraId="3D6EE858" w14:textId="77777777" w:rsidTr="00C04972"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8061191" w14:textId="3C6795FC" w:rsidR="00C04972" w:rsidRDefault="00DE3AAA" w:rsidP="005F70B7">
            <w:r>
              <w:t>Материальное исполнение установки (рама, трубопроводы)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BDCB740" w14:textId="77777777" w:rsidR="00C04972" w:rsidRPr="00026579" w:rsidRDefault="00C04972" w:rsidP="00A02528">
            <w:pPr>
              <w:jc w:val="center"/>
            </w:pPr>
          </w:p>
        </w:tc>
      </w:tr>
      <w:tr w:rsidR="00DE3AAA" w:rsidRPr="00130EFA" w14:paraId="41722E03" w14:textId="77777777" w:rsidTr="00C04972"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F023BF4" w14:textId="3E471055" w:rsidR="00DE3AAA" w:rsidRDefault="00DE3AAA" w:rsidP="005F70B7">
            <w:r w:rsidRPr="00DE3AAA">
              <w:t>Срок службы, не менее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3C2C0FA" w14:textId="77777777" w:rsidR="00DE3AAA" w:rsidRPr="00026579" w:rsidRDefault="00DE3AAA" w:rsidP="00A02528">
            <w:pPr>
              <w:jc w:val="center"/>
            </w:pPr>
          </w:p>
        </w:tc>
      </w:tr>
      <w:tr w:rsidR="00DE3AAA" w:rsidRPr="00130EFA" w14:paraId="25645525" w14:textId="77777777" w:rsidTr="00C04972"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9349223" w14:textId="4843930F" w:rsidR="00DE3AAA" w:rsidRDefault="00DE3AAA" w:rsidP="005F70B7">
            <w:r w:rsidRPr="00DE3AAA">
              <w:t>Объем эксплуатационной документации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0D70EED" w14:textId="77777777" w:rsidR="00DE3AAA" w:rsidRPr="00026579" w:rsidRDefault="00DE3AAA" w:rsidP="00A02528">
            <w:pPr>
              <w:jc w:val="center"/>
            </w:pPr>
          </w:p>
        </w:tc>
      </w:tr>
      <w:tr w:rsidR="00DE3AAA" w:rsidRPr="00130EFA" w14:paraId="75EABD53" w14:textId="77777777" w:rsidTr="00C04972"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EFD53E8" w14:textId="688D3DE3" w:rsidR="00DE3AAA" w:rsidRDefault="00DE3AAA" w:rsidP="005F70B7">
            <w:r w:rsidRPr="00DE3AAA">
              <w:t>Сертификаты и декларации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788CB44" w14:textId="77777777" w:rsidR="00DE3AAA" w:rsidRPr="00026579" w:rsidRDefault="00DE3AAA" w:rsidP="00A02528">
            <w:pPr>
              <w:jc w:val="center"/>
            </w:pPr>
          </w:p>
        </w:tc>
      </w:tr>
      <w:tr w:rsidR="002229E9" w:rsidRPr="00130EFA" w14:paraId="7FDFFB5F" w14:textId="77777777" w:rsidTr="002229E9">
        <w:trPr>
          <w:trHeight w:val="2989"/>
        </w:trPr>
        <w:tc>
          <w:tcPr>
            <w:tcW w:w="98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6DEE410" w14:textId="0864E1C3" w:rsidR="002229E9" w:rsidRPr="00026579" w:rsidRDefault="002229E9" w:rsidP="002229E9">
            <w:r>
              <w:t>Дополнительные требования:</w:t>
            </w:r>
          </w:p>
        </w:tc>
      </w:tr>
    </w:tbl>
    <w:p w14:paraId="78A894DD" w14:textId="77777777" w:rsidR="00613753" w:rsidRDefault="00613753" w:rsidP="005F70B7">
      <w:pPr>
        <w:spacing w:line="276" w:lineRule="auto"/>
        <w:rPr>
          <w:b/>
        </w:rPr>
      </w:pPr>
    </w:p>
    <w:sectPr w:rsidR="00613753" w:rsidSect="0016119F">
      <w:footerReference w:type="default" r:id="rId10"/>
      <w:pgSz w:w="11906" w:h="16838" w:code="9"/>
      <w:pgMar w:top="851" w:right="851" w:bottom="426" w:left="1134" w:header="709" w:footer="1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953FA" w14:textId="77777777" w:rsidR="00073739" w:rsidRDefault="00073739">
      <w:r>
        <w:separator/>
      </w:r>
    </w:p>
  </w:endnote>
  <w:endnote w:type="continuationSeparator" w:id="0">
    <w:p w14:paraId="1C09146E" w14:textId="77777777" w:rsidR="00073739" w:rsidRDefault="0007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54"/>
      <w:gridCol w:w="3402"/>
    </w:tblGrid>
    <w:tr w:rsidR="00E31B0B" w:rsidRPr="00E31B0B" w14:paraId="278A5065" w14:textId="77777777" w:rsidTr="00CE52A2">
      <w:trPr>
        <w:trHeight w:val="551"/>
      </w:trPr>
      <w:tc>
        <w:tcPr>
          <w:tcW w:w="7054" w:type="dxa"/>
        </w:tcPr>
        <w:p w14:paraId="1A0BCA6E" w14:textId="59152C6F" w:rsidR="00E31B0B" w:rsidRPr="00E31B0B" w:rsidRDefault="00CE52A2" w:rsidP="00E31B0B">
          <w:pPr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                  </w:t>
          </w:r>
        </w:p>
      </w:tc>
      <w:tc>
        <w:tcPr>
          <w:tcW w:w="3402" w:type="dxa"/>
        </w:tcPr>
        <w:p w14:paraId="5A87D1D9" w14:textId="1C567CE3" w:rsidR="00E31B0B" w:rsidRPr="00E31B0B" w:rsidRDefault="00CE52A2" w:rsidP="00CE52A2">
          <w:pPr>
            <w:tabs>
              <w:tab w:val="center" w:pos="4677"/>
              <w:tab w:val="right" w:pos="9355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</w:t>
          </w:r>
        </w:p>
      </w:tc>
    </w:tr>
  </w:tbl>
  <w:p w14:paraId="003AEF03" w14:textId="67D31817" w:rsidR="00CA4C99" w:rsidRPr="00E31B0B" w:rsidRDefault="00CA4C99" w:rsidP="00E31B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1C1B2" w14:textId="77777777" w:rsidR="00073739" w:rsidRDefault="00073739">
      <w:r>
        <w:separator/>
      </w:r>
    </w:p>
  </w:footnote>
  <w:footnote w:type="continuationSeparator" w:id="0">
    <w:p w14:paraId="56887571" w14:textId="77777777" w:rsidR="00073739" w:rsidRDefault="0007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6A7"/>
    <w:multiLevelType w:val="hybridMultilevel"/>
    <w:tmpl w:val="01DEF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AC4C87"/>
    <w:multiLevelType w:val="hybridMultilevel"/>
    <w:tmpl w:val="4600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60234"/>
    <w:multiLevelType w:val="hybridMultilevel"/>
    <w:tmpl w:val="7DD860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E956181"/>
    <w:multiLevelType w:val="hybridMultilevel"/>
    <w:tmpl w:val="AD5E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928BD"/>
    <w:multiLevelType w:val="hybridMultilevel"/>
    <w:tmpl w:val="F52AEE5A"/>
    <w:lvl w:ilvl="0" w:tplc="03BA38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CEA4141"/>
    <w:multiLevelType w:val="hybridMultilevel"/>
    <w:tmpl w:val="4796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F6A73"/>
    <w:multiLevelType w:val="hybridMultilevel"/>
    <w:tmpl w:val="1FCC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A2807"/>
    <w:multiLevelType w:val="hybridMultilevel"/>
    <w:tmpl w:val="FD78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CB"/>
    <w:rsid w:val="00012470"/>
    <w:rsid w:val="0001478B"/>
    <w:rsid w:val="00026579"/>
    <w:rsid w:val="000278F9"/>
    <w:rsid w:val="00032F5B"/>
    <w:rsid w:val="000338F3"/>
    <w:rsid w:val="0003568A"/>
    <w:rsid w:val="00043760"/>
    <w:rsid w:val="00051E2A"/>
    <w:rsid w:val="00060D76"/>
    <w:rsid w:val="000670A2"/>
    <w:rsid w:val="00073739"/>
    <w:rsid w:val="0007594E"/>
    <w:rsid w:val="0008132B"/>
    <w:rsid w:val="0008562C"/>
    <w:rsid w:val="00085995"/>
    <w:rsid w:val="000933AF"/>
    <w:rsid w:val="000A57C9"/>
    <w:rsid w:val="000A6680"/>
    <w:rsid w:val="000D5958"/>
    <w:rsid w:val="000D5E00"/>
    <w:rsid w:val="000E486F"/>
    <w:rsid w:val="000E63D1"/>
    <w:rsid w:val="000F123E"/>
    <w:rsid w:val="000F1B4D"/>
    <w:rsid w:val="001024A6"/>
    <w:rsid w:val="0010733C"/>
    <w:rsid w:val="00113371"/>
    <w:rsid w:val="00122BAB"/>
    <w:rsid w:val="00122DA7"/>
    <w:rsid w:val="001272F6"/>
    <w:rsid w:val="001428C1"/>
    <w:rsid w:val="0016119F"/>
    <w:rsid w:val="0018516A"/>
    <w:rsid w:val="001854D4"/>
    <w:rsid w:val="001A6D09"/>
    <w:rsid w:val="001D5013"/>
    <w:rsid w:val="001E7E96"/>
    <w:rsid w:val="001E7FDF"/>
    <w:rsid w:val="001F3946"/>
    <w:rsid w:val="001F530F"/>
    <w:rsid w:val="001F70BF"/>
    <w:rsid w:val="002020AC"/>
    <w:rsid w:val="002159D3"/>
    <w:rsid w:val="0022199E"/>
    <w:rsid w:val="00221B5E"/>
    <w:rsid w:val="002229E9"/>
    <w:rsid w:val="00233C93"/>
    <w:rsid w:val="00243B3B"/>
    <w:rsid w:val="002511CE"/>
    <w:rsid w:val="00251F9F"/>
    <w:rsid w:val="00257E43"/>
    <w:rsid w:val="00264BE0"/>
    <w:rsid w:val="002706EC"/>
    <w:rsid w:val="00276033"/>
    <w:rsid w:val="002774CB"/>
    <w:rsid w:val="0028607F"/>
    <w:rsid w:val="002A2774"/>
    <w:rsid w:val="002B6016"/>
    <w:rsid w:val="002B7476"/>
    <w:rsid w:val="002C4B53"/>
    <w:rsid w:val="002C6F5F"/>
    <w:rsid w:val="002C7D8D"/>
    <w:rsid w:val="002D2E07"/>
    <w:rsid w:val="00314442"/>
    <w:rsid w:val="00325BB9"/>
    <w:rsid w:val="0034516B"/>
    <w:rsid w:val="00353DFD"/>
    <w:rsid w:val="00361A70"/>
    <w:rsid w:val="00373DCA"/>
    <w:rsid w:val="00387765"/>
    <w:rsid w:val="00387EFC"/>
    <w:rsid w:val="0039120B"/>
    <w:rsid w:val="00393C9A"/>
    <w:rsid w:val="003A3457"/>
    <w:rsid w:val="003A458A"/>
    <w:rsid w:val="003A5C67"/>
    <w:rsid w:val="003B7B49"/>
    <w:rsid w:val="003C462A"/>
    <w:rsid w:val="003E0ADE"/>
    <w:rsid w:val="003E1AB7"/>
    <w:rsid w:val="003E5AB8"/>
    <w:rsid w:val="003F08A8"/>
    <w:rsid w:val="00421B86"/>
    <w:rsid w:val="00470389"/>
    <w:rsid w:val="00480EAE"/>
    <w:rsid w:val="00485C0A"/>
    <w:rsid w:val="004945FA"/>
    <w:rsid w:val="004C4F16"/>
    <w:rsid w:val="004C6E29"/>
    <w:rsid w:val="004D10F6"/>
    <w:rsid w:val="004D560E"/>
    <w:rsid w:val="004F0EF8"/>
    <w:rsid w:val="005108F0"/>
    <w:rsid w:val="00537C24"/>
    <w:rsid w:val="0054077B"/>
    <w:rsid w:val="00541F15"/>
    <w:rsid w:val="00550F68"/>
    <w:rsid w:val="005524EC"/>
    <w:rsid w:val="00576556"/>
    <w:rsid w:val="005778E2"/>
    <w:rsid w:val="00584B88"/>
    <w:rsid w:val="00584FF3"/>
    <w:rsid w:val="005A210C"/>
    <w:rsid w:val="005A4FB3"/>
    <w:rsid w:val="005A5723"/>
    <w:rsid w:val="005B1C18"/>
    <w:rsid w:val="005C420E"/>
    <w:rsid w:val="005C5AE0"/>
    <w:rsid w:val="005C6694"/>
    <w:rsid w:val="005D260B"/>
    <w:rsid w:val="005D2A01"/>
    <w:rsid w:val="005F70B7"/>
    <w:rsid w:val="00605884"/>
    <w:rsid w:val="00610A76"/>
    <w:rsid w:val="006117AC"/>
    <w:rsid w:val="00613753"/>
    <w:rsid w:val="006264C4"/>
    <w:rsid w:val="006339D5"/>
    <w:rsid w:val="00642685"/>
    <w:rsid w:val="0066403C"/>
    <w:rsid w:val="0067305E"/>
    <w:rsid w:val="00690A1E"/>
    <w:rsid w:val="006A0AAA"/>
    <w:rsid w:val="006A1784"/>
    <w:rsid w:val="006A497A"/>
    <w:rsid w:val="006B0920"/>
    <w:rsid w:val="006B3454"/>
    <w:rsid w:val="006C0D9C"/>
    <w:rsid w:val="006F6B2A"/>
    <w:rsid w:val="00700D2D"/>
    <w:rsid w:val="00711F47"/>
    <w:rsid w:val="007120A6"/>
    <w:rsid w:val="00717896"/>
    <w:rsid w:val="00731953"/>
    <w:rsid w:val="007326C5"/>
    <w:rsid w:val="00742098"/>
    <w:rsid w:val="007420DE"/>
    <w:rsid w:val="007473ED"/>
    <w:rsid w:val="007614D6"/>
    <w:rsid w:val="00764DAC"/>
    <w:rsid w:val="00774C21"/>
    <w:rsid w:val="00774DAE"/>
    <w:rsid w:val="00785F4A"/>
    <w:rsid w:val="00796158"/>
    <w:rsid w:val="007A3017"/>
    <w:rsid w:val="007C05C3"/>
    <w:rsid w:val="007C59EF"/>
    <w:rsid w:val="007C795F"/>
    <w:rsid w:val="007F012F"/>
    <w:rsid w:val="007F3390"/>
    <w:rsid w:val="00802222"/>
    <w:rsid w:val="00804110"/>
    <w:rsid w:val="0080670D"/>
    <w:rsid w:val="00806E90"/>
    <w:rsid w:val="00810FB1"/>
    <w:rsid w:val="00814EE1"/>
    <w:rsid w:val="00815131"/>
    <w:rsid w:val="00836B6E"/>
    <w:rsid w:val="0084020A"/>
    <w:rsid w:val="008415D7"/>
    <w:rsid w:val="00861AB5"/>
    <w:rsid w:val="00876D0E"/>
    <w:rsid w:val="0088368D"/>
    <w:rsid w:val="0088663C"/>
    <w:rsid w:val="0089027C"/>
    <w:rsid w:val="008A625A"/>
    <w:rsid w:val="008C6299"/>
    <w:rsid w:val="0091610E"/>
    <w:rsid w:val="0091624F"/>
    <w:rsid w:val="00931DE0"/>
    <w:rsid w:val="00933854"/>
    <w:rsid w:val="0093713A"/>
    <w:rsid w:val="00963824"/>
    <w:rsid w:val="00967D31"/>
    <w:rsid w:val="00972E69"/>
    <w:rsid w:val="009745F3"/>
    <w:rsid w:val="00975AAA"/>
    <w:rsid w:val="0098410E"/>
    <w:rsid w:val="00986EE9"/>
    <w:rsid w:val="009909C8"/>
    <w:rsid w:val="00994399"/>
    <w:rsid w:val="009A2815"/>
    <w:rsid w:val="009A2C15"/>
    <w:rsid w:val="009B5455"/>
    <w:rsid w:val="009C7A2E"/>
    <w:rsid w:val="009D1056"/>
    <w:rsid w:val="009D349B"/>
    <w:rsid w:val="009E219E"/>
    <w:rsid w:val="009E2ED8"/>
    <w:rsid w:val="009F0B75"/>
    <w:rsid w:val="00A02528"/>
    <w:rsid w:val="00A11953"/>
    <w:rsid w:val="00A2151D"/>
    <w:rsid w:val="00A41422"/>
    <w:rsid w:val="00A41C3A"/>
    <w:rsid w:val="00A47C62"/>
    <w:rsid w:val="00A61B9C"/>
    <w:rsid w:val="00A61C9E"/>
    <w:rsid w:val="00A6518C"/>
    <w:rsid w:val="00A65ADC"/>
    <w:rsid w:val="00A66257"/>
    <w:rsid w:val="00A70D4F"/>
    <w:rsid w:val="00A717CA"/>
    <w:rsid w:val="00A743AC"/>
    <w:rsid w:val="00A82F2C"/>
    <w:rsid w:val="00A9076F"/>
    <w:rsid w:val="00A97C9E"/>
    <w:rsid w:val="00AB026A"/>
    <w:rsid w:val="00AE6FD5"/>
    <w:rsid w:val="00AF777E"/>
    <w:rsid w:val="00B07378"/>
    <w:rsid w:val="00B07D30"/>
    <w:rsid w:val="00B10484"/>
    <w:rsid w:val="00B32513"/>
    <w:rsid w:val="00B32599"/>
    <w:rsid w:val="00B42906"/>
    <w:rsid w:val="00B61248"/>
    <w:rsid w:val="00B63C40"/>
    <w:rsid w:val="00B70BFE"/>
    <w:rsid w:val="00B7336A"/>
    <w:rsid w:val="00B74BC2"/>
    <w:rsid w:val="00B82197"/>
    <w:rsid w:val="00B82474"/>
    <w:rsid w:val="00B87297"/>
    <w:rsid w:val="00B959EB"/>
    <w:rsid w:val="00B96995"/>
    <w:rsid w:val="00B9771D"/>
    <w:rsid w:val="00BA3743"/>
    <w:rsid w:val="00BB0A25"/>
    <w:rsid w:val="00BB5739"/>
    <w:rsid w:val="00BF5DE0"/>
    <w:rsid w:val="00C00C0D"/>
    <w:rsid w:val="00C04972"/>
    <w:rsid w:val="00C32612"/>
    <w:rsid w:val="00C340FD"/>
    <w:rsid w:val="00C51539"/>
    <w:rsid w:val="00C56387"/>
    <w:rsid w:val="00C67A6A"/>
    <w:rsid w:val="00C67D3C"/>
    <w:rsid w:val="00C82946"/>
    <w:rsid w:val="00CA4C99"/>
    <w:rsid w:val="00CB6A3A"/>
    <w:rsid w:val="00CC4614"/>
    <w:rsid w:val="00CD59E8"/>
    <w:rsid w:val="00CE52A2"/>
    <w:rsid w:val="00CF6E40"/>
    <w:rsid w:val="00D050B8"/>
    <w:rsid w:val="00D16FF6"/>
    <w:rsid w:val="00D20F07"/>
    <w:rsid w:val="00D266BC"/>
    <w:rsid w:val="00D26D73"/>
    <w:rsid w:val="00D33E7C"/>
    <w:rsid w:val="00D659B4"/>
    <w:rsid w:val="00D75359"/>
    <w:rsid w:val="00DA47C0"/>
    <w:rsid w:val="00DB49E1"/>
    <w:rsid w:val="00DB704F"/>
    <w:rsid w:val="00DC5A91"/>
    <w:rsid w:val="00DD1EFF"/>
    <w:rsid w:val="00DD3FD2"/>
    <w:rsid w:val="00DD6BF7"/>
    <w:rsid w:val="00DE3AAA"/>
    <w:rsid w:val="00DF337D"/>
    <w:rsid w:val="00DF6626"/>
    <w:rsid w:val="00E1109E"/>
    <w:rsid w:val="00E1212F"/>
    <w:rsid w:val="00E22FA6"/>
    <w:rsid w:val="00E315B1"/>
    <w:rsid w:val="00E31B0B"/>
    <w:rsid w:val="00E42432"/>
    <w:rsid w:val="00E424DC"/>
    <w:rsid w:val="00E42770"/>
    <w:rsid w:val="00E46000"/>
    <w:rsid w:val="00E914C9"/>
    <w:rsid w:val="00E9181B"/>
    <w:rsid w:val="00EA68DF"/>
    <w:rsid w:val="00EA738C"/>
    <w:rsid w:val="00EB312E"/>
    <w:rsid w:val="00EE25BF"/>
    <w:rsid w:val="00EE4C31"/>
    <w:rsid w:val="00F306B9"/>
    <w:rsid w:val="00F420B9"/>
    <w:rsid w:val="00F42738"/>
    <w:rsid w:val="00F45018"/>
    <w:rsid w:val="00F46EBC"/>
    <w:rsid w:val="00F51AF9"/>
    <w:rsid w:val="00F601D4"/>
    <w:rsid w:val="00F61D34"/>
    <w:rsid w:val="00F67198"/>
    <w:rsid w:val="00F778A1"/>
    <w:rsid w:val="00FB6007"/>
    <w:rsid w:val="00FC08AF"/>
    <w:rsid w:val="00FF15E3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EBBFB9"/>
  <w15:docId w15:val="{3722D7F4-F8B9-479C-99B2-DE241953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12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50F68"/>
    <w:pPr>
      <w:keepNext/>
      <w:widowControl w:val="0"/>
      <w:overflowPunct w:val="0"/>
      <w:autoSpaceDE w:val="0"/>
      <w:autoSpaceDN w:val="0"/>
      <w:adjustRightInd w:val="0"/>
      <w:spacing w:before="20"/>
      <w:jc w:val="center"/>
      <w:textAlignment w:val="baseline"/>
      <w:outlineLvl w:val="2"/>
    </w:pPr>
    <w:rPr>
      <w:b/>
      <w:bCs/>
      <w:sz w:val="22"/>
      <w:szCs w:val="20"/>
      <w:lang w:val="en-US"/>
    </w:rPr>
  </w:style>
  <w:style w:type="paragraph" w:styleId="6">
    <w:name w:val="heading 6"/>
    <w:basedOn w:val="a"/>
    <w:next w:val="a"/>
    <w:link w:val="60"/>
    <w:qFormat/>
    <w:rsid w:val="00550F68"/>
    <w:pPr>
      <w:keepNext/>
      <w:widowControl w:val="0"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659B4"/>
    <w:rPr>
      <w:color w:val="0000FF"/>
      <w:u w:val="single"/>
    </w:rPr>
  </w:style>
  <w:style w:type="paragraph" w:styleId="a5">
    <w:name w:val="header"/>
    <w:basedOn w:val="a"/>
    <w:rsid w:val="00B4290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429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854D4"/>
  </w:style>
  <w:style w:type="paragraph" w:styleId="a8">
    <w:name w:val="Body Text"/>
    <w:basedOn w:val="a"/>
    <w:link w:val="a9"/>
    <w:rsid w:val="00113371"/>
    <w:pPr>
      <w:spacing w:line="280" w:lineRule="auto"/>
      <w:jc w:val="both"/>
    </w:pPr>
    <w:rPr>
      <w:rFonts w:ascii="Times New Roman CYR" w:hAnsi="Times New Roman CYR"/>
      <w:szCs w:val="20"/>
    </w:rPr>
  </w:style>
  <w:style w:type="character" w:customStyle="1" w:styleId="a9">
    <w:name w:val="Основной текст Знак"/>
    <w:basedOn w:val="a0"/>
    <w:link w:val="a8"/>
    <w:rsid w:val="00113371"/>
    <w:rPr>
      <w:rFonts w:ascii="Times New Roman CYR" w:hAnsi="Times New Roman CYR"/>
      <w:sz w:val="24"/>
    </w:rPr>
  </w:style>
  <w:style w:type="paragraph" w:styleId="aa">
    <w:name w:val="Balloon Text"/>
    <w:basedOn w:val="a"/>
    <w:link w:val="ab"/>
    <w:rsid w:val="00B821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8219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3DC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3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550F68"/>
    <w:rPr>
      <w:b/>
      <w:bCs/>
      <w:sz w:val="22"/>
      <w:lang w:val="en-US"/>
    </w:rPr>
  </w:style>
  <w:style w:type="character" w:customStyle="1" w:styleId="60">
    <w:name w:val="Заголовок 6 Знак"/>
    <w:basedOn w:val="a0"/>
    <w:link w:val="6"/>
    <w:rsid w:val="00550F6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5DD7C-0DAA-4132-9486-9C06BD02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---</Company>
  <LinksUpToDate>false</LinksUpToDate>
  <CharactersWithSpaces>2749</CharactersWithSpaces>
  <SharedDoc>false</SharedDoc>
  <HLinks>
    <vt:vector size="6" baseType="variant">
      <vt:variant>
        <vt:i4>589936</vt:i4>
      </vt:variant>
      <vt:variant>
        <vt:i4>0</vt:i4>
      </vt:variant>
      <vt:variant>
        <vt:i4>0</vt:i4>
      </vt:variant>
      <vt:variant>
        <vt:i4>5</vt:i4>
      </vt:variant>
      <vt:variant>
        <vt:lpwstr>mailto:ktr.manager@gmail.com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Владелец</dc:creator>
  <cp:lastModifiedBy>ose</cp:lastModifiedBy>
  <cp:revision>6</cp:revision>
  <cp:lastPrinted>2014-02-05T03:47:00Z</cp:lastPrinted>
  <dcterms:created xsi:type="dcterms:W3CDTF">2024-08-05T12:34:00Z</dcterms:created>
  <dcterms:modified xsi:type="dcterms:W3CDTF">2024-08-12T04:40:00Z</dcterms:modified>
</cp:coreProperties>
</file>